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16" w:rsidRDefault="00AC4ADB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>МКОУ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>Краснопартизанская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 xml:space="preserve"> СОШ»</w:t>
      </w:r>
    </w:p>
    <w:p w:rsid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>УРОК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 xml:space="preserve"> ПО МАТЕМАТИКЕ </w:t>
      </w:r>
    </w:p>
    <w:p w:rsid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>в 5 КЛАССЕ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color w:val="000000"/>
          <w:sz w:val="36"/>
          <w:szCs w:val="9"/>
          <w:lang w:eastAsia="ru-RU"/>
        </w:rPr>
      </w:pPr>
    </w:p>
    <w:p w:rsid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  <w:t>НА ТЕМУ: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9"/>
          <w:lang w:eastAsia="ru-RU"/>
        </w:rPr>
      </w:pP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color w:val="000000"/>
          <w:sz w:val="56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56"/>
          <w:szCs w:val="9"/>
          <w:lang w:eastAsia="ru-RU"/>
        </w:rPr>
        <w:t xml:space="preserve"> «ГЕОМЕТРИЧЕСКИЕ ТЕЛА»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20"/>
          <w:szCs w:val="9"/>
          <w:lang w:eastAsia="ru-RU"/>
        </w:rPr>
        <w:br/>
        <w:t xml:space="preserve">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20"/>
          <w:szCs w:val="9"/>
          <w:lang w:eastAsia="ru-RU"/>
        </w:rPr>
        <w:t xml:space="preserve">                                                    </w:t>
      </w:r>
      <w:r w:rsidRPr="004F4616">
        <w:rPr>
          <w:rFonts w:ascii="Verdana" w:eastAsia="Times New Roman" w:hAnsi="Verdana" w:cs="Times New Roman"/>
          <w:b/>
          <w:color w:val="000000"/>
          <w:sz w:val="28"/>
          <w:szCs w:val="9"/>
          <w:lang w:eastAsia="ru-RU"/>
        </w:rPr>
        <w:t>Выполнила учитель математики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b/>
          <w:color w:val="000000"/>
          <w:sz w:val="28"/>
          <w:szCs w:val="9"/>
          <w:lang w:eastAsia="ru-RU"/>
        </w:rPr>
      </w:pPr>
      <w:proofErr w:type="spellStart"/>
      <w:r w:rsidRPr="00AC4ADB">
        <w:rPr>
          <w:rFonts w:ascii="Verdana" w:eastAsia="Times New Roman" w:hAnsi="Verdana" w:cs="Times New Roman"/>
          <w:b/>
          <w:color w:val="000000"/>
          <w:sz w:val="28"/>
          <w:szCs w:val="9"/>
          <w:lang w:eastAsia="ru-RU"/>
        </w:rPr>
        <w:t>Чанкаева</w:t>
      </w:r>
      <w:proofErr w:type="spellEnd"/>
      <w:r w:rsidRPr="00AC4ADB">
        <w:rPr>
          <w:rFonts w:ascii="Verdana" w:eastAsia="Times New Roman" w:hAnsi="Verdana" w:cs="Times New Roman"/>
          <w:b/>
          <w:color w:val="000000"/>
          <w:sz w:val="28"/>
          <w:szCs w:val="9"/>
          <w:lang w:eastAsia="ru-RU"/>
        </w:rPr>
        <w:t xml:space="preserve"> М.О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4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lastRenderedPageBreak/>
        <w:t>Цели:</w:t>
      </w:r>
    </w:p>
    <w:p w:rsidR="004F4616" w:rsidRPr="004F4616" w:rsidRDefault="004F4616" w:rsidP="00832B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 познакомить учащихся с геометрическими телами, научить распознавать на чертежах и рисунках эти фигуры, в окружающем </w:t>
      </w:r>
    </w:p>
    <w:p w:rsidR="004F4616" w:rsidRPr="004F4616" w:rsidRDefault="004F4616" w:rsidP="00832B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Материально-техническое оснащение урока:</w:t>
      </w:r>
    </w:p>
    <w:p w:rsidR="004F4616" w:rsidRPr="004F4616" w:rsidRDefault="004F4616" w:rsidP="00832B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компьютер, </w:t>
      </w:r>
      <w:proofErr w:type="spell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мультимедийный</w:t>
      </w:r>
      <w:proofErr w:type="spell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</w:t>
      </w:r>
      <w:r w:rsidR="00AC4ADB" w:rsidRPr="00832B9D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проектор, комплект демонстрационный геометрических тел</w:t>
      </w:r>
      <w:r w:rsidR="00AC4ADB" w:rsidRPr="00832B9D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br/>
        <w:t>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jc w:val="center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Ход урока.</w:t>
      </w:r>
    </w:p>
    <w:p w:rsidR="004F4616" w:rsidRPr="004F4616" w:rsidRDefault="00832B9D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832B9D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1 </w:t>
      </w:r>
      <w:r w:rsidR="004F4616"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Организационный момент.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Сообщение учащимся темы урока, учебных задач.</w:t>
      </w:r>
    </w:p>
    <w:p w:rsidR="004F4616" w:rsidRPr="004F4616" w:rsidRDefault="00832B9D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832B9D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2 </w:t>
      </w:r>
      <w:r w:rsidR="004F4616"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Актуализация знаний, создание проблемной ситуации.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Фронтальная работа.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Покажите многоугольники.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Четырехугольники.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Сколько сторон у треугольника, четырехугольника? Что является стороной многоугольника? Вершиной? Покажите их.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Какая еще геометрическая фигура изображена на рисунке? (окружность)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Выберите лишнюю фигуру на рисунке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П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очему она лишняя? (Она – объёмная, это – геометрическое тело).</w:t>
      </w:r>
    </w:p>
    <w:p w:rsidR="004F4616" w:rsidRPr="004F4616" w:rsidRDefault="00832B9D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832B9D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3 </w:t>
      </w:r>
      <w:r w:rsidR="004F4616"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Изучение нового материала.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Формулирование проблемы.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Сегодня мы знакомимся с геометрическими телами и их изображением на плоскости. Запишите тему урока «Геометрические тела».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Посмотрите на геом. тела на столе.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ПРОБЛЕМА,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Как вы думаете, зачем нам изучать эти фигуры? 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Для чего нам необходимо узнавать эти фигуры? Изучать их форму, свойства? Какие есть предположения, гипотезы?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Выдвижение гипотез.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Многие предметы быта имеют форму этих тел.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 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Для того чтобы строить дома, моделировать и шить одежду, конструировать новые машины и станки,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.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.. . Стать в будущем строителем, конструктором, астрономом. 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Записать на доске несколько гипотез: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изготовление предметов,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строительство домов,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конструирование машин.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Поиск решения проблемы.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lastRenderedPageBreak/>
        <w:t>Это все гипотезы, версии, которые мы постараемся доказать или опровергнуть в ходе экспериментальной проверки, проведя необходимые исследования.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Для этого используйте геом. тела на вашем столе, постарайтесь выявить общие</w:t>
      </w:r>
    </w:p>
    <w:p w:rsidR="004F4616" w:rsidRPr="004F4616" w:rsidRDefault="004F4616" w:rsidP="003A3829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свойства и различия.</w:t>
      </w:r>
    </w:p>
    <w:p w:rsidR="004F4616" w:rsidRPr="004F4616" w:rsidRDefault="004F4616" w:rsidP="003A3829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Предлагаю вам обсудить в парах свои наблюдения, а потом и с учениками класса.</w:t>
      </w:r>
    </w:p>
    <w:p w:rsidR="004F4616" w:rsidRPr="004F4616" w:rsidRDefault="004F4616" w:rsidP="003A3829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Обсуждение.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Возможные ответы учащихся.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По каким признакам их можно разделить? (по форме)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Как называются эти геометрические тела? (Многогранники и круглые тела).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Какие из круглых тел вы видите на слайде? (Цилиндр, конус, шар)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Какие многогранники вы видите на слайде? (Многогранники – призма, пирамида, куб)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Рассмотрим более подробно многогранники. Кто может рассказать о них? Из каких частей состоит, чем два многогранника различаются, что общего?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Среди многогранников есть призма треугольная, призма четырехугольная. У неё есть грани, в форме прямоугольников и два основания.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Есть пирамида треугольная и пирамида четырехугольная. У неё есть грани в форме треугольников и одно основание. Вершины есть. 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Углы, ...)</w:t>
      </w:r>
      <w:proofErr w:type="gramEnd"/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Как мы можем проверить верность ваших утверждений?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(Прочитать в учебнике).</w:t>
      </w:r>
    </w:p>
    <w:p w:rsidR="004F4616" w:rsidRPr="00832B9D" w:rsidRDefault="004F4616" w:rsidP="00AC4ADB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Прочитайте в учебнике материал п. 10.1 на</w:t>
      </w:r>
      <w:r w:rsidR="00AC4ADB" w:rsidRPr="00832B9D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стр. 231</w:t>
      </w:r>
    </w:p>
    <w:p w:rsidR="004F4616" w:rsidRPr="004F4616" w:rsidRDefault="00832B9D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832B9D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4  </w:t>
      </w:r>
      <w:r w:rsidR="004F4616"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Формулирование выводов. Что нового узнал </w:t>
      </w:r>
      <w:proofErr w:type="gramStart"/>
      <w:r w:rsidR="004F4616"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или</w:t>
      </w:r>
      <w:proofErr w:type="gramEnd"/>
      <w:r w:rsidR="004F4616"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 о чем изменил свое мнение.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Происхождение названий геометрических тел. (отвечает один ученик)</w:t>
      </w:r>
    </w:p>
    <w:p w:rsidR="003A3829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Поверхность геометрического тела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(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о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твечает другой ученик) Поверхность шара – сфера. Например, апельсин имеет форму шара, а его кожура – это сфера. Поверхность многогранника …. Поверхность многогранника состоит из многоугольников.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Элементы многогранника: грань,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ребро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, вершина. Покажите на моделях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( 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т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ретий ученик у доски показывает на модели треугольной пирамиды) + ПК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Зарядка для глаз. ПК</w:t>
      </w:r>
    </w:p>
    <w:p w:rsidR="00832B9D" w:rsidRPr="00832B9D" w:rsidRDefault="004F4616" w:rsidP="00832B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Формирование умений и навыков.</w:t>
      </w:r>
    </w:p>
    <w:p w:rsidR="004F4616" w:rsidRPr="004F4616" w:rsidRDefault="004F4616" w:rsidP="003A38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Применение выводов на практике.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Мы научились распознавать геом. Тела. Хорошо. Посмотрим, где в практической жизни можем встретиться с этими телами. Посмотрите на экран и покажите мне тело, форму которого имеет этот предмет. ПК (Форму шара, цилиндра, многогранника.)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Кто же все эти предметы сделал? Какими знаниями должен обладать человек, чтобы все это изготовить? (Человек должен различать геометр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т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ела, знать их особенности, сходства и различия, свойства.) ЗНАЧИТ ВЕРНА НАША ГИПОТЕЗА о том, что нам нужно изучать геом. тела, чтобы изготовлять предметы.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А сейчас попробуем быть строителями. Постройте БАШНЮ по её изображению. Из каких фигур она построена? (куб, цилиндр, конус)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lastRenderedPageBreak/>
        <w:t>- Постройте свою башню. Почему-то у всех наверху стоит конус или пирамида. Почему? Так удобнее. Значит, люди, построившие замечательные сооружения, то же знали свойства геометрических тел. Посмотрите на экран. ПРИМЕРЫ. ПК Пирамида, замок,</w:t>
      </w:r>
      <w:proofErr w:type="gram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.</w:t>
      </w:r>
      <w:proofErr w:type="gram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.. . Следовательно, ВЕРНА И ДРУГАЯ НАША ГИПОТЕЗА.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Ну и, в конструировании машин тоже. ПК (Необходимо знать виды многогранников и круглых тел, их элементы, свойства и изображение на плоскости)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Таким образом, мы доказали все выдвинутые нами гипотезы верны. И решением нашей проблемы будет начало работы с многогранниками и круглыми телами. Пока мы получили самые простые сведения о них, но у нас все еще впереди.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Обобщение.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Проверим в теории и на практике знания о геометрических телах.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Что общего в этих предметах (стакан и ваза)? (форма).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С какими многогранниками мы сегодня познакомились? (Призма, пирамида).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Из каких фигур состоит поверхность многогранника? (из многоугольников)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Возьмите в руки треугольную призму. Сколько у неё граней? (5) Какую форму имеют грани? (Прямоугольника, треугольника) Сколько вершин? (6) Сколько ребер? (9)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Грани многогранника хорошо видны на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сплошных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 моделях, а для исследования ребер удобнее пользоваться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каркасной моделью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. Убедитесь в этом.</w:t>
      </w:r>
    </w:p>
    <w:p w:rsidR="004F4616" w:rsidRPr="004F4616" w:rsidRDefault="004F4616" w:rsidP="004F4616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bookmarkStart w:id="0" w:name="_GoBack"/>
      <w:bookmarkEnd w:id="0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- Предлагаю заняться конструированием. Создайте 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каркас 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многогранника из палочек и пластилина:</w:t>
      </w:r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 </w:t>
      </w:r>
      <w:proofErr w:type="gramStart"/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треугольная</w:t>
      </w:r>
      <w:proofErr w:type="gramEnd"/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 xml:space="preserve"> </w:t>
      </w:r>
      <w:proofErr w:type="spellStart"/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призмаТест</w:t>
      </w:r>
      <w:proofErr w:type="spellEnd"/>
      <w:r w:rsidRPr="004F4616">
        <w:rPr>
          <w:rFonts w:ascii="Verdana" w:eastAsia="Times New Roman" w:hAnsi="Verdana" w:cs="Times New Roman"/>
          <w:b/>
          <w:bCs/>
          <w:color w:val="000000"/>
          <w:sz w:val="18"/>
          <w:szCs w:val="9"/>
          <w:lang w:eastAsia="ru-RU"/>
        </w:rPr>
        <w:t>. </w:t>
      </w: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Прочитайте предложение и ответьте на вопрос, записывая на листочке слова «да» или «нет».</w:t>
      </w:r>
    </w:p>
    <w:p w:rsidR="00832B9D" w:rsidRDefault="004F4616" w:rsidP="00832B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Геометрические тела делятся на многогранники и тела вращения? (да).</w:t>
      </w:r>
    </w:p>
    <w:p w:rsidR="00832B9D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Цилиндр – это геометрическое тело? (да)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Пирамида – это тело вращения? (нет)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Поверхность шара – сфера? (да)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Поверхность многогранника – </w:t>
      </w:r>
      <w:proofErr w:type="spellStart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сферагранник</w:t>
      </w:r>
      <w:proofErr w:type="spellEnd"/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? (нет)</w:t>
      </w:r>
    </w:p>
    <w:p w:rsidR="003A3829" w:rsidRDefault="003A3829" w:rsidP="003A3829">
      <w:pPr>
        <w:shd w:val="clear" w:color="auto" w:fill="FFFFFF"/>
        <w:spacing w:before="100" w:beforeAutospacing="1" w:after="100" w:afterAutospacing="1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      </w:t>
      </w:r>
      <w:r w:rsidR="004F4616"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Поверхность многогранника состоит из многоугольников? (да)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Классная комната имеет форму призмы? (да)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Многогранник и многоугольник – это одни и те же геометрические фигуры? (нет)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Оценивание теста: 8 заданий – «5»;</w:t>
      </w:r>
    </w:p>
    <w:p w:rsidR="003A3829" w:rsidRDefault="004F4616" w:rsidP="003A3829">
      <w:pPr>
        <w:shd w:val="clear" w:color="auto" w:fill="FFFFFF"/>
        <w:spacing w:before="100" w:beforeAutospacing="1" w:after="100" w:afterAutospacing="1" w:line="0" w:lineRule="atLeast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6-7 заданий – «4»;</w:t>
      </w:r>
    </w:p>
    <w:p w:rsidR="004F4616" w:rsidRPr="004F4616" w:rsidRDefault="004F4616" w:rsidP="003A382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меньше 6 заданий – не расстраивайся, в следующий раз у тебя всё обязательно получится.</w:t>
      </w:r>
    </w:p>
    <w:p w:rsidR="00832B9D" w:rsidRPr="00832B9D" w:rsidRDefault="004F4616" w:rsidP="00832B9D">
      <w:pPr>
        <w:shd w:val="clear" w:color="auto" w:fill="FFFFFF"/>
        <w:spacing w:before="100" w:beforeAutospacing="1" w:after="0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Проверка с самооценкой.</w:t>
      </w:r>
    </w:p>
    <w:p w:rsidR="00832B9D" w:rsidRDefault="004F4616" w:rsidP="00832B9D">
      <w:pPr>
        <w:shd w:val="clear" w:color="auto" w:fill="FFFFFF"/>
        <w:spacing w:before="100" w:beforeAutospacing="1" w:after="0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Подведение итогов.</w:t>
      </w:r>
    </w:p>
    <w:p w:rsidR="004F4616" w:rsidRPr="004F4616" w:rsidRDefault="00832B9D" w:rsidP="00832B9D">
      <w:pPr>
        <w:shd w:val="clear" w:color="auto" w:fill="FFFFFF"/>
        <w:spacing w:before="100" w:beforeAutospacing="1" w:after="0" w:line="0" w:lineRule="atLeast"/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</w:pPr>
      <w:r w:rsidRPr="00832B9D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 </w:t>
      </w:r>
      <w:r w:rsidR="004F4616"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Новым было для меня …</w:t>
      </w:r>
      <w:r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  </w:t>
      </w:r>
      <w:r w:rsidR="004F4616"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Мне интересно было, когда …</w:t>
      </w:r>
      <w:r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 xml:space="preserve">  </w:t>
      </w:r>
      <w:r w:rsidR="004F4616"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Я бы</w:t>
      </w:r>
      <w:proofErr w:type="gramStart"/>
      <w:r w:rsidR="004F4616"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л(</w:t>
      </w:r>
      <w:proofErr w:type="gramEnd"/>
      <w:r w:rsidR="004F4616" w:rsidRPr="004F4616">
        <w:rPr>
          <w:rFonts w:ascii="Verdana" w:eastAsia="Times New Roman" w:hAnsi="Verdana" w:cs="Times New Roman"/>
          <w:color w:val="000000"/>
          <w:sz w:val="18"/>
          <w:szCs w:val="9"/>
          <w:lang w:eastAsia="ru-RU"/>
        </w:rPr>
        <w:t>а) активным(ой), когда …</w:t>
      </w:r>
    </w:p>
    <w:p w:rsidR="003B56CE" w:rsidRPr="003A3829" w:rsidRDefault="003A3829">
      <w:r w:rsidRPr="003A3829">
        <w:rPr>
          <w:b/>
          <w:sz w:val="24"/>
          <w:lang w:val="en-US"/>
        </w:rPr>
        <w:t xml:space="preserve">5 </w:t>
      </w:r>
      <w:r>
        <w:rPr>
          <w:lang w:val="en-US"/>
        </w:rPr>
        <w:t xml:space="preserve"> </w:t>
      </w:r>
      <w:r>
        <w:t>Д</w:t>
      </w:r>
      <w:r>
        <w:rPr>
          <w:lang w:val="en-US"/>
        </w:rPr>
        <w:t>/</w:t>
      </w:r>
      <w:r>
        <w:t>З №</w:t>
      </w:r>
    </w:p>
    <w:sectPr w:rsidR="003B56CE" w:rsidRPr="003A3829" w:rsidSect="003B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0005"/>
    <w:multiLevelType w:val="multilevel"/>
    <w:tmpl w:val="00A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C7EED"/>
    <w:multiLevelType w:val="multilevel"/>
    <w:tmpl w:val="5110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82EEC"/>
    <w:multiLevelType w:val="multilevel"/>
    <w:tmpl w:val="B6927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616"/>
    <w:rsid w:val="003A3829"/>
    <w:rsid w:val="003B56CE"/>
    <w:rsid w:val="004F4616"/>
    <w:rsid w:val="00832B9D"/>
    <w:rsid w:val="00AC4ADB"/>
    <w:rsid w:val="00F2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2018-04-20T20:01:00Z</dcterms:created>
  <dcterms:modified xsi:type="dcterms:W3CDTF">2018-04-20T20:43:00Z</dcterms:modified>
</cp:coreProperties>
</file>